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52B" w:rsidRDefault="00DD652B" w:rsidP="00DD652B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Bookman Old Style" w:hAnsi="Bookman Old Style" w:cs="Arial"/>
          <w:color w:val="000000"/>
          <w:sz w:val="22"/>
          <w:szCs w:val="22"/>
        </w:rPr>
      </w:pPr>
      <w:r w:rsidRPr="00DD652B">
        <w:rPr>
          <w:rFonts w:ascii="Bookman Old Style" w:hAnsi="Bookman Old Style" w:cs="Arial"/>
          <w:color w:val="000000"/>
          <w:sz w:val="22"/>
          <w:szCs w:val="22"/>
        </w:rPr>
        <w:t xml:space="preserve">О </w:t>
      </w:r>
      <w:proofErr w:type="gramStart"/>
      <w:r w:rsidRPr="00DD652B">
        <w:rPr>
          <w:rFonts w:ascii="Bookman Old Style" w:hAnsi="Bookman Old Style" w:cs="Arial"/>
          <w:color w:val="000000"/>
          <w:sz w:val="22"/>
          <w:szCs w:val="22"/>
        </w:rPr>
        <w:t>П</w:t>
      </w:r>
      <w:proofErr w:type="gramEnd"/>
      <w:r w:rsidRPr="00DD652B">
        <w:rPr>
          <w:rFonts w:ascii="Bookman Old Style" w:hAnsi="Bookman Old Style" w:cs="Arial"/>
          <w:color w:val="000000"/>
          <w:sz w:val="22"/>
          <w:szCs w:val="22"/>
        </w:rPr>
        <w:t xml:space="preserve"> Р Е Д Е Л Е Н И Е</w:t>
      </w:r>
    </w:p>
    <w:p w:rsidR="00DD652B" w:rsidRPr="00DD652B" w:rsidRDefault="00DD652B" w:rsidP="00DD652B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Bookman Old Style" w:hAnsi="Bookman Old Style" w:cs="Arial"/>
          <w:color w:val="000000"/>
          <w:sz w:val="22"/>
          <w:szCs w:val="22"/>
        </w:rPr>
      </w:pPr>
    </w:p>
    <w:p w:rsidR="00DD652B" w:rsidRPr="00DD652B" w:rsidRDefault="00DD652B" w:rsidP="00DD652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DD652B">
        <w:rPr>
          <w:rFonts w:ascii="Bookman Old Style" w:hAnsi="Bookman Old Style" w:cs="Arial"/>
          <w:color w:val="000000"/>
          <w:sz w:val="22"/>
          <w:szCs w:val="22"/>
        </w:rPr>
        <w:t xml:space="preserve">22 сентября 2014 года Советский районный суд </w:t>
      </w:r>
      <w:proofErr w:type="gramStart"/>
      <w:r w:rsidRPr="00DD652B">
        <w:rPr>
          <w:rFonts w:ascii="Bookman Old Style" w:hAnsi="Bookman Old Style" w:cs="Arial"/>
          <w:color w:val="000000"/>
          <w:sz w:val="22"/>
          <w:szCs w:val="22"/>
        </w:rPr>
        <w:t>г</w:t>
      </w:r>
      <w:proofErr w:type="gramEnd"/>
      <w:r w:rsidRPr="00DD652B">
        <w:rPr>
          <w:rFonts w:ascii="Bookman Old Style" w:hAnsi="Bookman Old Style" w:cs="Arial"/>
          <w:color w:val="000000"/>
          <w:sz w:val="22"/>
          <w:szCs w:val="22"/>
        </w:rPr>
        <w:t>. Красноярска в составе:</w:t>
      </w:r>
    </w:p>
    <w:p w:rsidR="00DD652B" w:rsidRPr="00DD652B" w:rsidRDefault="00DD652B" w:rsidP="00DD652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DD652B">
        <w:rPr>
          <w:rFonts w:ascii="Bookman Old Style" w:hAnsi="Bookman Old Style" w:cs="Arial"/>
          <w:color w:val="000000"/>
          <w:sz w:val="22"/>
          <w:szCs w:val="22"/>
        </w:rPr>
        <w:t>председательствующего судьи Акимовой И.В.,</w:t>
      </w:r>
    </w:p>
    <w:p w:rsidR="00DD652B" w:rsidRPr="00DD652B" w:rsidRDefault="00DD652B" w:rsidP="00DD652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DD652B">
        <w:rPr>
          <w:rFonts w:ascii="Bookman Old Style" w:hAnsi="Bookman Old Style" w:cs="Arial"/>
          <w:color w:val="000000"/>
          <w:sz w:val="22"/>
          <w:szCs w:val="22"/>
        </w:rPr>
        <w:t xml:space="preserve">при секретаре </w:t>
      </w:r>
      <w:proofErr w:type="spellStart"/>
      <w:r w:rsidRPr="00DD652B">
        <w:rPr>
          <w:rFonts w:ascii="Bookman Old Style" w:hAnsi="Bookman Old Style" w:cs="Arial"/>
          <w:color w:val="000000"/>
          <w:sz w:val="22"/>
          <w:szCs w:val="22"/>
        </w:rPr>
        <w:t>Кучиной</w:t>
      </w:r>
      <w:proofErr w:type="spellEnd"/>
      <w:r w:rsidRPr="00DD652B">
        <w:rPr>
          <w:rFonts w:ascii="Bookman Old Style" w:hAnsi="Bookman Old Style" w:cs="Arial"/>
          <w:color w:val="000000"/>
          <w:sz w:val="22"/>
          <w:szCs w:val="22"/>
        </w:rPr>
        <w:t xml:space="preserve"> И.С.,</w:t>
      </w:r>
    </w:p>
    <w:p w:rsidR="00DD652B" w:rsidRPr="00DD652B" w:rsidRDefault="00DD652B" w:rsidP="00DD652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DD652B">
        <w:rPr>
          <w:rFonts w:ascii="Bookman Old Style" w:hAnsi="Bookman Old Style" w:cs="Arial"/>
          <w:color w:val="000000"/>
          <w:sz w:val="22"/>
          <w:szCs w:val="22"/>
        </w:rPr>
        <w:t>рассмотрев в открытом судебном заседании по гражданское дело по иску </w:t>
      </w:r>
      <w:proofErr w:type="spellStart"/>
      <w:r w:rsidRPr="00DD652B">
        <w:rPr>
          <w:rStyle w:val="fio3"/>
          <w:rFonts w:ascii="Bookman Old Style" w:hAnsi="Bookman Old Style" w:cs="Arial"/>
          <w:color w:val="000000"/>
          <w:sz w:val="22"/>
          <w:szCs w:val="22"/>
        </w:rPr>
        <w:t>Качурина</w:t>
      </w:r>
      <w:proofErr w:type="spellEnd"/>
      <w:r w:rsidRPr="00DD652B">
        <w:rPr>
          <w:rStyle w:val="fio3"/>
          <w:rFonts w:ascii="Bookman Old Style" w:hAnsi="Bookman Old Style" w:cs="Arial"/>
          <w:color w:val="000000"/>
          <w:sz w:val="22"/>
          <w:szCs w:val="22"/>
        </w:rPr>
        <w:t xml:space="preserve"> С.</w:t>
      </w:r>
      <w:proofErr w:type="gramStart"/>
      <w:r w:rsidRPr="00DD652B">
        <w:rPr>
          <w:rStyle w:val="fio3"/>
          <w:rFonts w:ascii="Bookman Old Style" w:hAnsi="Bookman Old Style" w:cs="Arial"/>
          <w:color w:val="000000"/>
          <w:sz w:val="22"/>
          <w:szCs w:val="22"/>
        </w:rPr>
        <w:t>П</w:t>
      </w:r>
      <w:proofErr w:type="gramEnd"/>
      <w:r w:rsidRPr="00DD652B">
        <w:rPr>
          <w:rFonts w:ascii="Bookman Old Style" w:hAnsi="Bookman Old Style" w:cs="Arial"/>
          <w:color w:val="000000"/>
          <w:sz w:val="22"/>
          <w:szCs w:val="22"/>
        </w:rPr>
        <w:t> к </w:t>
      </w:r>
      <w:r w:rsidRPr="00DD652B">
        <w:rPr>
          <w:rStyle w:val="fio1"/>
          <w:rFonts w:ascii="Bookman Old Style" w:hAnsi="Bookman Old Style" w:cs="Arial"/>
          <w:color w:val="000000"/>
          <w:sz w:val="22"/>
          <w:szCs w:val="22"/>
        </w:rPr>
        <w:t>Савченко А.А.</w:t>
      </w:r>
      <w:r w:rsidRPr="00DD652B">
        <w:rPr>
          <w:rFonts w:ascii="Bookman Old Style" w:hAnsi="Bookman Old Style" w:cs="Arial"/>
          <w:color w:val="000000"/>
          <w:sz w:val="22"/>
          <w:szCs w:val="22"/>
        </w:rPr>
        <w:t> о расторжении договора купли-продажи, взыскании денежных средств,</w:t>
      </w:r>
    </w:p>
    <w:p w:rsidR="00DD652B" w:rsidRDefault="00DD652B" w:rsidP="00DD652B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Bookman Old Style" w:hAnsi="Bookman Old Style" w:cs="Arial"/>
          <w:color w:val="000000"/>
          <w:sz w:val="22"/>
          <w:szCs w:val="22"/>
        </w:rPr>
      </w:pPr>
    </w:p>
    <w:p w:rsidR="00DD652B" w:rsidRDefault="00DD652B" w:rsidP="00DD652B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Bookman Old Style" w:hAnsi="Bookman Old Style" w:cs="Arial"/>
          <w:color w:val="000000"/>
          <w:sz w:val="22"/>
          <w:szCs w:val="22"/>
        </w:rPr>
      </w:pPr>
      <w:r w:rsidRPr="00DD652B">
        <w:rPr>
          <w:rFonts w:ascii="Bookman Old Style" w:hAnsi="Bookman Old Style" w:cs="Arial"/>
          <w:color w:val="000000"/>
          <w:sz w:val="22"/>
          <w:szCs w:val="22"/>
        </w:rPr>
        <w:t>У С Т А Н О В И Л:</w:t>
      </w:r>
    </w:p>
    <w:p w:rsidR="00DD652B" w:rsidRPr="00DD652B" w:rsidRDefault="00DD652B" w:rsidP="00DD652B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Bookman Old Style" w:hAnsi="Bookman Old Style" w:cs="Arial"/>
          <w:color w:val="000000"/>
          <w:sz w:val="22"/>
          <w:szCs w:val="22"/>
        </w:rPr>
      </w:pPr>
    </w:p>
    <w:p w:rsidR="00DD652B" w:rsidRPr="00DD652B" w:rsidRDefault="00DD652B" w:rsidP="00DD652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 w:cs="Arial"/>
          <w:color w:val="000000"/>
          <w:sz w:val="22"/>
          <w:szCs w:val="22"/>
        </w:rPr>
      </w:pPr>
      <w:proofErr w:type="spellStart"/>
      <w:r w:rsidRPr="00DD652B">
        <w:rPr>
          <w:rStyle w:val="fio3"/>
          <w:rFonts w:ascii="Bookman Old Style" w:hAnsi="Bookman Old Style" w:cs="Arial"/>
          <w:color w:val="000000"/>
          <w:sz w:val="22"/>
          <w:szCs w:val="22"/>
        </w:rPr>
        <w:t>Качурина</w:t>
      </w:r>
      <w:proofErr w:type="spellEnd"/>
      <w:r w:rsidRPr="00DD652B">
        <w:rPr>
          <w:rStyle w:val="fio3"/>
          <w:rFonts w:ascii="Bookman Old Style" w:hAnsi="Bookman Old Style" w:cs="Arial"/>
          <w:color w:val="000000"/>
          <w:sz w:val="22"/>
          <w:szCs w:val="22"/>
        </w:rPr>
        <w:t xml:space="preserve"> С.П</w:t>
      </w:r>
      <w:r w:rsidRPr="00DD652B">
        <w:rPr>
          <w:rFonts w:ascii="Bookman Old Style" w:hAnsi="Bookman Old Style" w:cs="Arial"/>
          <w:color w:val="000000"/>
          <w:sz w:val="22"/>
          <w:szCs w:val="22"/>
        </w:rPr>
        <w:t> обратилась в суд с иском к </w:t>
      </w:r>
      <w:r w:rsidRPr="00DD652B">
        <w:rPr>
          <w:rStyle w:val="fio1"/>
          <w:rFonts w:ascii="Bookman Old Style" w:hAnsi="Bookman Old Style" w:cs="Arial"/>
          <w:color w:val="000000"/>
          <w:sz w:val="22"/>
          <w:szCs w:val="22"/>
        </w:rPr>
        <w:t>Савченко А.А.</w:t>
      </w:r>
      <w:r w:rsidRPr="00DD652B">
        <w:rPr>
          <w:rFonts w:ascii="Bookman Old Style" w:hAnsi="Bookman Old Style" w:cs="Arial"/>
          <w:color w:val="000000"/>
          <w:sz w:val="22"/>
          <w:szCs w:val="22"/>
        </w:rPr>
        <w:t> о расторжении договора купли-продажи, взыскании денежных средств, мотивируя требования тем, что </w:t>
      </w:r>
      <w:r w:rsidRPr="00DD652B">
        <w:rPr>
          <w:rStyle w:val="data2"/>
          <w:rFonts w:ascii="Bookman Old Style" w:hAnsi="Bookman Old Style" w:cs="Arial"/>
          <w:color w:val="000000"/>
          <w:sz w:val="22"/>
          <w:szCs w:val="22"/>
        </w:rPr>
        <w:t>ДД.ММ</w:t>
      </w:r>
      <w:proofErr w:type="gramStart"/>
      <w:r w:rsidRPr="00DD652B">
        <w:rPr>
          <w:rStyle w:val="data2"/>
          <w:rFonts w:ascii="Bookman Old Style" w:hAnsi="Bookman Old Style" w:cs="Arial"/>
          <w:color w:val="000000"/>
          <w:sz w:val="22"/>
          <w:szCs w:val="22"/>
        </w:rPr>
        <w:t>.Г</w:t>
      </w:r>
      <w:proofErr w:type="gramEnd"/>
      <w:r w:rsidRPr="00DD652B">
        <w:rPr>
          <w:rStyle w:val="data2"/>
          <w:rFonts w:ascii="Bookman Old Style" w:hAnsi="Bookman Old Style" w:cs="Arial"/>
          <w:color w:val="000000"/>
          <w:sz w:val="22"/>
          <w:szCs w:val="22"/>
        </w:rPr>
        <w:t>ГГГ </w:t>
      </w:r>
      <w:r w:rsidRPr="00DD652B">
        <w:rPr>
          <w:rFonts w:ascii="Bookman Old Style" w:hAnsi="Bookman Old Style" w:cs="Arial"/>
          <w:color w:val="000000"/>
          <w:sz w:val="22"/>
          <w:szCs w:val="22"/>
        </w:rPr>
        <w:t>между истцом и ответчиком был заключен договор купли-продажи транспортного средства: </w:t>
      </w:r>
      <w:r w:rsidRPr="00DD652B">
        <w:rPr>
          <w:rStyle w:val="others1"/>
          <w:rFonts w:ascii="Bookman Old Style" w:hAnsi="Bookman Old Style" w:cs="Arial"/>
          <w:color w:val="000000"/>
          <w:sz w:val="22"/>
          <w:szCs w:val="22"/>
        </w:rPr>
        <w:t>&lt;данные изъяты&gt;</w:t>
      </w:r>
      <w:r w:rsidRPr="00DD652B">
        <w:rPr>
          <w:rFonts w:ascii="Bookman Old Style" w:hAnsi="Bookman Old Style" w:cs="Arial"/>
          <w:color w:val="000000"/>
          <w:sz w:val="22"/>
          <w:szCs w:val="22"/>
        </w:rPr>
        <w:t>. Согласно расписке ответчик получил от истца 490 000 рублей в порядке расчета по договору купли-продажи транспортного средства от </w:t>
      </w:r>
      <w:r w:rsidRPr="00DD652B">
        <w:rPr>
          <w:rStyle w:val="data2"/>
          <w:rFonts w:ascii="Bookman Old Style" w:hAnsi="Bookman Old Style" w:cs="Arial"/>
          <w:color w:val="000000"/>
          <w:sz w:val="22"/>
          <w:szCs w:val="22"/>
        </w:rPr>
        <w:t>ДД.ММ.ГГГГ </w:t>
      </w:r>
      <w:r w:rsidRPr="00DD652B">
        <w:rPr>
          <w:rFonts w:ascii="Bookman Old Style" w:hAnsi="Bookman Old Style" w:cs="Arial"/>
          <w:color w:val="000000"/>
          <w:sz w:val="22"/>
          <w:szCs w:val="22"/>
        </w:rPr>
        <w:t>года. </w:t>
      </w:r>
      <w:r w:rsidRPr="00DD652B">
        <w:rPr>
          <w:rStyle w:val="data2"/>
          <w:rFonts w:ascii="Bookman Old Style" w:hAnsi="Bookman Old Style" w:cs="Arial"/>
          <w:color w:val="000000"/>
          <w:sz w:val="22"/>
          <w:szCs w:val="22"/>
        </w:rPr>
        <w:t>ДД.ММ</w:t>
      </w:r>
      <w:proofErr w:type="gramStart"/>
      <w:r w:rsidRPr="00DD652B">
        <w:rPr>
          <w:rStyle w:val="data2"/>
          <w:rFonts w:ascii="Bookman Old Style" w:hAnsi="Bookman Old Style" w:cs="Arial"/>
          <w:color w:val="000000"/>
          <w:sz w:val="22"/>
          <w:szCs w:val="22"/>
        </w:rPr>
        <w:t>.Г</w:t>
      </w:r>
      <w:proofErr w:type="gramEnd"/>
      <w:r w:rsidRPr="00DD652B">
        <w:rPr>
          <w:rStyle w:val="data2"/>
          <w:rFonts w:ascii="Bookman Old Style" w:hAnsi="Bookman Old Style" w:cs="Arial"/>
          <w:color w:val="000000"/>
          <w:sz w:val="22"/>
          <w:szCs w:val="22"/>
        </w:rPr>
        <w:t>ГГГ </w:t>
      </w:r>
      <w:r w:rsidRPr="00DD652B">
        <w:rPr>
          <w:rFonts w:ascii="Bookman Old Style" w:hAnsi="Bookman Old Style" w:cs="Arial"/>
          <w:color w:val="000000"/>
          <w:sz w:val="22"/>
          <w:szCs w:val="22"/>
        </w:rPr>
        <w:t>судебным приставом-исполнителем на основании решения Железнодорожного районного суда г. Красноярска от </w:t>
      </w:r>
      <w:r w:rsidRPr="00DD652B">
        <w:rPr>
          <w:rStyle w:val="data2"/>
          <w:rFonts w:ascii="Bookman Old Style" w:hAnsi="Bookman Old Style" w:cs="Arial"/>
          <w:color w:val="000000"/>
          <w:sz w:val="22"/>
          <w:szCs w:val="22"/>
        </w:rPr>
        <w:t>ДД.ММ.ГГГГ </w:t>
      </w:r>
      <w:r w:rsidRPr="00DD652B">
        <w:rPr>
          <w:rFonts w:ascii="Bookman Old Style" w:hAnsi="Bookman Old Style" w:cs="Arial"/>
          <w:color w:val="000000"/>
          <w:sz w:val="22"/>
          <w:szCs w:val="22"/>
        </w:rPr>
        <w:t>было возбуждено исполнительное производство, составлен акт описи и ареста имущества: </w:t>
      </w:r>
      <w:r w:rsidRPr="00DD652B">
        <w:rPr>
          <w:rStyle w:val="others2"/>
          <w:rFonts w:ascii="Bookman Old Style" w:hAnsi="Bookman Old Style" w:cs="Arial"/>
          <w:color w:val="000000"/>
          <w:sz w:val="22"/>
          <w:szCs w:val="22"/>
        </w:rPr>
        <w:t>&lt;данные изъяты&gt;</w:t>
      </w:r>
      <w:r w:rsidRPr="00DD652B">
        <w:rPr>
          <w:rFonts w:ascii="Bookman Old Style" w:hAnsi="Bookman Old Style" w:cs="Arial"/>
          <w:color w:val="000000"/>
          <w:sz w:val="22"/>
          <w:szCs w:val="22"/>
        </w:rPr>
        <w:t>, указанный автомобиль у истца был изъят. Ссылаясь на положения ст.ст.450-453, 460-461 ГК РФ, 151 ГК РФ, просит расторгнуть договор купли-продажи транспортного средства от </w:t>
      </w:r>
      <w:r w:rsidRPr="00DD652B">
        <w:rPr>
          <w:rStyle w:val="data2"/>
          <w:rFonts w:ascii="Bookman Old Style" w:hAnsi="Bookman Old Style" w:cs="Arial"/>
          <w:color w:val="000000"/>
          <w:sz w:val="22"/>
          <w:szCs w:val="22"/>
        </w:rPr>
        <w:t>ДД.ММ</w:t>
      </w:r>
      <w:proofErr w:type="gramStart"/>
      <w:r w:rsidRPr="00DD652B">
        <w:rPr>
          <w:rStyle w:val="data2"/>
          <w:rFonts w:ascii="Bookman Old Style" w:hAnsi="Bookman Old Style" w:cs="Arial"/>
          <w:color w:val="000000"/>
          <w:sz w:val="22"/>
          <w:szCs w:val="22"/>
        </w:rPr>
        <w:t>.Г</w:t>
      </w:r>
      <w:proofErr w:type="gramEnd"/>
      <w:r w:rsidRPr="00DD652B">
        <w:rPr>
          <w:rStyle w:val="data2"/>
          <w:rFonts w:ascii="Bookman Old Style" w:hAnsi="Bookman Old Style" w:cs="Arial"/>
          <w:color w:val="000000"/>
          <w:sz w:val="22"/>
          <w:szCs w:val="22"/>
        </w:rPr>
        <w:t>ГГГ </w:t>
      </w:r>
      <w:r w:rsidRPr="00DD652B">
        <w:rPr>
          <w:rFonts w:ascii="Bookman Old Style" w:hAnsi="Bookman Old Style" w:cs="Arial"/>
          <w:color w:val="000000"/>
          <w:sz w:val="22"/>
          <w:szCs w:val="22"/>
        </w:rPr>
        <w:t>года, заключенного между </w:t>
      </w:r>
      <w:proofErr w:type="spellStart"/>
      <w:r w:rsidRPr="00DD652B">
        <w:rPr>
          <w:rStyle w:val="fio3"/>
          <w:rFonts w:ascii="Bookman Old Style" w:hAnsi="Bookman Old Style" w:cs="Arial"/>
          <w:color w:val="000000"/>
          <w:sz w:val="22"/>
          <w:szCs w:val="22"/>
        </w:rPr>
        <w:t>Качурина</w:t>
      </w:r>
      <w:proofErr w:type="spellEnd"/>
      <w:r w:rsidRPr="00DD652B">
        <w:rPr>
          <w:rStyle w:val="fio3"/>
          <w:rFonts w:ascii="Bookman Old Style" w:hAnsi="Bookman Old Style" w:cs="Arial"/>
          <w:color w:val="000000"/>
          <w:sz w:val="22"/>
          <w:szCs w:val="22"/>
        </w:rPr>
        <w:t xml:space="preserve"> С.П</w:t>
      </w:r>
      <w:r w:rsidRPr="00DD652B">
        <w:rPr>
          <w:rFonts w:ascii="Bookman Old Style" w:hAnsi="Bookman Old Style" w:cs="Arial"/>
          <w:color w:val="000000"/>
          <w:sz w:val="22"/>
          <w:szCs w:val="22"/>
        </w:rPr>
        <w:t> и </w:t>
      </w:r>
      <w:r w:rsidRPr="00DD652B">
        <w:rPr>
          <w:rStyle w:val="fio1"/>
          <w:rFonts w:ascii="Bookman Old Style" w:hAnsi="Bookman Old Style" w:cs="Arial"/>
          <w:color w:val="000000"/>
          <w:sz w:val="22"/>
          <w:szCs w:val="22"/>
        </w:rPr>
        <w:t>Савченко А.А.</w:t>
      </w:r>
      <w:r w:rsidRPr="00DD652B">
        <w:rPr>
          <w:rFonts w:ascii="Bookman Old Style" w:hAnsi="Bookman Old Style" w:cs="Arial"/>
          <w:color w:val="000000"/>
          <w:sz w:val="22"/>
          <w:szCs w:val="22"/>
        </w:rPr>
        <w:t>, взыскать денежные средства в размере 490 000 рублей, компенсацию морального вреда в размере 20 000 рублей, возврат госпошлины 8 100 рублей.</w:t>
      </w:r>
    </w:p>
    <w:p w:rsidR="00DD652B" w:rsidRPr="00DD652B" w:rsidRDefault="00DD652B" w:rsidP="00DD652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DD652B">
        <w:rPr>
          <w:rFonts w:ascii="Bookman Old Style" w:hAnsi="Bookman Old Style" w:cs="Arial"/>
          <w:color w:val="000000"/>
          <w:sz w:val="22"/>
          <w:szCs w:val="22"/>
        </w:rPr>
        <w:t>В судебном заседании представитель истца </w:t>
      </w:r>
      <w:r w:rsidRPr="00DD652B">
        <w:rPr>
          <w:rStyle w:val="fio2"/>
          <w:rFonts w:ascii="Bookman Old Style" w:hAnsi="Bookman Old Style" w:cs="Arial"/>
          <w:color w:val="000000"/>
          <w:sz w:val="22"/>
          <w:szCs w:val="22"/>
        </w:rPr>
        <w:t>ФИО2</w:t>
      </w:r>
      <w:r w:rsidRPr="00DD652B">
        <w:rPr>
          <w:rFonts w:ascii="Bookman Old Style" w:hAnsi="Bookman Old Style" w:cs="Arial"/>
          <w:color w:val="000000"/>
          <w:sz w:val="22"/>
          <w:szCs w:val="22"/>
        </w:rPr>
        <w:t>, действующий по доверенности от </w:t>
      </w:r>
      <w:r w:rsidRPr="00DD652B">
        <w:rPr>
          <w:rStyle w:val="data2"/>
          <w:rFonts w:ascii="Bookman Old Style" w:hAnsi="Bookman Old Style" w:cs="Arial"/>
          <w:color w:val="000000"/>
          <w:sz w:val="22"/>
          <w:szCs w:val="22"/>
        </w:rPr>
        <w:t>ДД.ММ</w:t>
      </w:r>
      <w:proofErr w:type="gramStart"/>
      <w:r w:rsidRPr="00DD652B">
        <w:rPr>
          <w:rStyle w:val="data2"/>
          <w:rFonts w:ascii="Bookman Old Style" w:hAnsi="Bookman Old Style" w:cs="Arial"/>
          <w:color w:val="000000"/>
          <w:sz w:val="22"/>
          <w:szCs w:val="22"/>
        </w:rPr>
        <w:t>.Г</w:t>
      </w:r>
      <w:proofErr w:type="gramEnd"/>
      <w:r w:rsidRPr="00DD652B">
        <w:rPr>
          <w:rStyle w:val="data2"/>
          <w:rFonts w:ascii="Bookman Old Style" w:hAnsi="Bookman Old Style" w:cs="Arial"/>
          <w:color w:val="000000"/>
          <w:sz w:val="22"/>
          <w:szCs w:val="22"/>
        </w:rPr>
        <w:t>ГГГ </w:t>
      </w:r>
      <w:r w:rsidRPr="00DD652B">
        <w:rPr>
          <w:rFonts w:ascii="Bookman Old Style" w:hAnsi="Bookman Old Style" w:cs="Arial"/>
          <w:color w:val="000000"/>
          <w:sz w:val="22"/>
          <w:szCs w:val="22"/>
        </w:rPr>
        <w:t>года, ответчик </w:t>
      </w:r>
      <w:r w:rsidRPr="00DD652B">
        <w:rPr>
          <w:rStyle w:val="fio1"/>
          <w:rFonts w:ascii="Bookman Old Style" w:hAnsi="Bookman Old Style" w:cs="Arial"/>
          <w:color w:val="000000"/>
          <w:sz w:val="22"/>
          <w:szCs w:val="22"/>
        </w:rPr>
        <w:t>Савченко А.А.</w:t>
      </w:r>
      <w:r w:rsidRPr="00DD652B">
        <w:rPr>
          <w:rFonts w:ascii="Bookman Old Style" w:hAnsi="Bookman Old Style" w:cs="Arial"/>
          <w:color w:val="000000"/>
          <w:sz w:val="22"/>
          <w:szCs w:val="22"/>
        </w:rPr>
        <w:t> заявили ходатайство о заключении мирового соглашения.</w:t>
      </w:r>
    </w:p>
    <w:p w:rsidR="00DD652B" w:rsidRPr="00DD652B" w:rsidRDefault="00DD652B" w:rsidP="00DD652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DD652B">
        <w:rPr>
          <w:rFonts w:ascii="Bookman Old Style" w:hAnsi="Bookman Old Style" w:cs="Arial"/>
          <w:color w:val="000000"/>
          <w:sz w:val="22"/>
          <w:szCs w:val="22"/>
        </w:rPr>
        <w:t>В соответствии со ст. 39 ГПК РФ стороны могут окончить дело мировым соглашением. Суд не утверждает мировое соглашение сторон, если это противоречит закону или нарушает права и законные интересы других лиц.</w:t>
      </w:r>
    </w:p>
    <w:p w:rsidR="00DD652B" w:rsidRPr="00DD652B" w:rsidRDefault="00DD652B" w:rsidP="00DD652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DD652B">
        <w:rPr>
          <w:rFonts w:ascii="Bookman Old Style" w:hAnsi="Bookman Old Style" w:cs="Arial"/>
          <w:color w:val="000000"/>
          <w:sz w:val="22"/>
          <w:szCs w:val="22"/>
        </w:rPr>
        <w:t>В соответствии со ст. 173 ГПК РФ условия мирового соглашения заносятся в протокол судебного заседания и подписываются сторонами. В случае</w:t>
      </w:r>
      <w:proofErr w:type="gramStart"/>
      <w:r w:rsidRPr="00DD652B">
        <w:rPr>
          <w:rFonts w:ascii="Bookman Old Style" w:hAnsi="Bookman Old Style" w:cs="Arial"/>
          <w:color w:val="000000"/>
          <w:sz w:val="22"/>
          <w:szCs w:val="22"/>
        </w:rPr>
        <w:t>,</w:t>
      </w:r>
      <w:proofErr w:type="gramEnd"/>
      <w:r w:rsidRPr="00DD652B">
        <w:rPr>
          <w:rFonts w:ascii="Bookman Old Style" w:hAnsi="Bookman Old Style" w:cs="Arial"/>
          <w:color w:val="000000"/>
          <w:sz w:val="22"/>
          <w:szCs w:val="22"/>
        </w:rPr>
        <w:t xml:space="preserve"> если мировое соглашение сторон выражено в адресованных суду заявлениях в письменной форме, заявление приобщается к делу. Суд разъясняет сторонам последствия заключения мирового соглашения.</w:t>
      </w:r>
    </w:p>
    <w:p w:rsidR="00DD652B" w:rsidRPr="00DD652B" w:rsidRDefault="00DD652B" w:rsidP="00DD652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 w:cs="Arial"/>
          <w:color w:val="000000"/>
          <w:sz w:val="22"/>
          <w:szCs w:val="22"/>
        </w:rPr>
      </w:pPr>
      <w:proofErr w:type="gramStart"/>
      <w:r w:rsidRPr="00DD652B">
        <w:rPr>
          <w:rFonts w:ascii="Bookman Old Style" w:hAnsi="Bookman Old Style" w:cs="Arial"/>
          <w:color w:val="000000"/>
          <w:sz w:val="22"/>
          <w:szCs w:val="22"/>
        </w:rPr>
        <w:t>Условия мирового соглашения занесены в протокол судебного заседания, мировое соглашение приобщено к материалам дела, сторонам разъяснены последствия утверждения мирового соглашения и прекращения производства по делу, предусмотренные ст. ст. 220, 221 ГПК РФ, согласно которым, суд прекращает производство по делу, в случае если стороны заключили мировое соглашение и оно утверждено судом;</w:t>
      </w:r>
      <w:proofErr w:type="gramEnd"/>
      <w:r w:rsidRPr="00DD652B">
        <w:rPr>
          <w:rFonts w:ascii="Bookman Old Style" w:hAnsi="Bookman Old Style" w:cs="Arial"/>
          <w:color w:val="000000"/>
          <w:sz w:val="22"/>
          <w:szCs w:val="22"/>
        </w:rPr>
        <w:t xml:space="preserve"> производство по делу прекращается, повторное обращение в суд по спору между теми же сторонами, о том же предмете и по тем же основаниям не допускается.</w:t>
      </w:r>
    </w:p>
    <w:p w:rsidR="00DD652B" w:rsidRPr="00DD652B" w:rsidRDefault="00DD652B" w:rsidP="00DD652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DD652B">
        <w:rPr>
          <w:rFonts w:ascii="Bookman Old Style" w:hAnsi="Bookman Old Style" w:cs="Arial"/>
          <w:color w:val="000000"/>
          <w:sz w:val="22"/>
          <w:szCs w:val="22"/>
        </w:rPr>
        <w:t>Учитывая, что мировое соглашение, заключенное сторонами, не противоречит закону, совершено в интересах обеих сторон и выполнение ими условий мирового соглашения не нарушает интересы иных лиц, суд полагает необходимым утвердить вышеуказанное мировое соглашение и прекратить производство по делу.</w:t>
      </w:r>
    </w:p>
    <w:p w:rsidR="00DD652B" w:rsidRPr="00DD652B" w:rsidRDefault="00DD652B" w:rsidP="00DD652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DD652B">
        <w:rPr>
          <w:rFonts w:ascii="Bookman Old Style" w:hAnsi="Bookman Old Style" w:cs="Arial"/>
          <w:color w:val="000000"/>
          <w:sz w:val="22"/>
          <w:szCs w:val="22"/>
        </w:rPr>
        <w:t xml:space="preserve">На основании </w:t>
      </w:r>
      <w:proofErr w:type="gramStart"/>
      <w:r w:rsidRPr="00DD652B">
        <w:rPr>
          <w:rFonts w:ascii="Bookman Old Style" w:hAnsi="Bookman Old Style" w:cs="Arial"/>
          <w:color w:val="000000"/>
          <w:sz w:val="22"/>
          <w:szCs w:val="22"/>
        </w:rPr>
        <w:t>изложенного</w:t>
      </w:r>
      <w:proofErr w:type="gramEnd"/>
      <w:r w:rsidRPr="00DD652B">
        <w:rPr>
          <w:rFonts w:ascii="Bookman Old Style" w:hAnsi="Bookman Old Style" w:cs="Arial"/>
          <w:color w:val="000000"/>
          <w:sz w:val="22"/>
          <w:szCs w:val="22"/>
        </w:rPr>
        <w:t xml:space="preserve"> и руководствуясь ст. ст. 220, 221, 224-225 ГПК РФ, суд</w:t>
      </w:r>
    </w:p>
    <w:p w:rsidR="00DD652B" w:rsidRDefault="00DD652B" w:rsidP="00DD652B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Bookman Old Style" w:hAnsi="Bookman Old Style" w:cs="Arial"/>
          <w:color w:val="000000"/>
          <w:sz w:val="22"/>
          <w:szCs w:val="22"/>
        </w:rPr>
      </w:pPr>
      <w:r w:rsidRPr="00DD652B">
        <w:rPr>
          <w:rFonts w:ascii="Bookman Old Style" w:hAnsi="Bookman Old Style" w:cs="Arial"/>
          <w:color w:val="000000"/>
          <w:sz w:val="22"/>
          <w:szCs w:val="22"/>
        </w:rPr>
        <w:t xml:space="preserve">О </w:t>
      </w:r>
      <w:proofErr w:type="gramStart"/>
      <w:r w:rsidRPr="00DD652B">
        <w:rPr>
          <w:rFonts w:ascii="Bookman Old Style" w:hAnsi="Bookman Old Style" w:cs="Arial"/>
          <w:color w:val="000000"/>
          <w:sz w:val="22"/>
          <w:szCs w:val="22"/>
        </w:rPr>
        <w:t>П</w:t>
      </w:r>
      <w:proofErr w:type="gramEnd"/>
      <w:r w:rsidRPr="00DD652B">
        <w:rPr>
          <w:rFonts w:ascii="Bookman Old Style" w:hAnsi="Bookman Old Style" w:cs="Arial"/>
          <w:color w:val="000000"/>
          <w:sz w:val="22"/>
          <w:szCs w:val="22"/>
        </w:rPr>
        <w:t xml:space="preserve"> Р Е Д Е Л И Л:</w:t>
      </w:r>
    </w:p>
    <w:p w:rsidR="00DD652B" w:rsidRPr="00DD652B" w:rsidRDefault="00DD652B" w:rsidP="00DD652B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Bookman Old Style" w:hAnsi="Bookman Old Style" w:cs="Arial"/>
          <w:color w:val="000000"/>
          <w:sz w:val="22"/>
          <w:szCs w:val="22"/>
        </w:rPr>
      </w:pPr>
    </w:p>
    <w:p w:rsidR="00DD652B" w:rsidRPr="00DD652B" w:rsidRDefault="00DD652B" w:rsidP="00DD652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DD652B">
        <w:rPr>
          <w:rFonts w:ascii="Bookman Old Style" w:hAnsi="Bookman Old Style" w:cs="Arial"/>
          <w:color w:val="000000"/>
          <w:sz w:val="22"/>
          <w:szCs w:val="22"/>
        </w:rPr>
        <w:t>Утвердить мировое соглашение, заключенное между представителем истца </w:t>
      </w:r>
      <w:r w:rsidRPr="00DD652B">
        <w:rPr>
          <w:rStyle w:val="fio2"/>
          <w:rFonts w:ascii="Bookman Old Style" w:hAnsi="Bookman Old Style" w:cs="Arial"/>
          <w:color w:val="000000"/>
          <w:sz w:val="22"/>
          <w:szCs w:val="22"/>
        </w:rPr>
        <w:t>ФИО2</w:t>
      </w:r>
      <w:r w:rsidRPr="00DD652B">
        <w:rPr>
          <w:rFonts w:ascii="Bookman Old Style" w:hAnsi="Bookman Old Style" w:cs="Arial"/>
          <w:color w:val="000000"/>
          <w:sz w:val="22"/>
          <w:szCs w:val="22"/>
        </w:rPr>
        <w:t>, действующим на основании доверенности от </w:t>
      </w:r>
      <w:r w:rsidRPr="00DD652B">
        <w:rPr>
          <w:rStyle w:val="data2"/>
          <w:rFonts w:ascii="Bookman Old Style" w:hAnsi="Bookman Old Style" w:cs="Arial"/>
          <w:color w:val="000000"/>
          <w:sz w:val="22"/>
          <w:szCs w:val="22"/>
        </w:rPr>
        <w:t>ДД.ММ</w:t>
      </w:r>
      <w:proofErr w:type="gramStart"/>
      <w:r w:rsidRPr="00DD652B">
        <w:rPr>
          <w:rStyle w:val="data2"/>
          <w:rFonts w:ascii="Bookman Old Style" w:hAnsi="Bookman Old Style" w:cs="Arial"/>
          <w:color w:val="000000"/>
          <w:sz w:val="22"/>
          <w:szCs w:val="22"/>
        </w:rPr>
        <w:t>.Г</w:t>
      </w:r>
      <w:proofErr w:type="gramEnd"/>
      <w:r w:rsidRPr="00DD652B">
        <w:rPr>
          <w:rStyle w:val="data2"/>
          <w:rFonts w:ascii="Bookman Old Style" w:hAnsi="Bookman Old Style" w:cs="Arial"/>
          <w:color w:val="000000"/>
          <w:sz w:val="22"/>
          <w:szCs w:val="22"/>
        </w:rPr>
        <w:t>ГГГ </w:t>
      </w:r>
      <w:r w:rsidRPr="00DD652B">
        <w:rPr>
          <w:rFonts w:ascii="Bookman Old Style" w:hAnsi="Bookman Old Style" w:cs="Arial"/>
          <w:color w:val="000000"/>
          <w:sz w:val="22"/>
          <w:szCs w:val="22"/>
        </w:rPr>
        <w:t>года, и ответчиком </w:t>
      </w:r>
      <w:r w:rsidRPr="00DD652B">
        <w:rPr>
          <w:rStyle w:val="fio1"/>
          <w:rFonts w:ascii="Bookman Old Style" w:hAnsi="Bookman Old Style" w:cs="Arial"/>
          <w:color w:val="000000"/>
          <w:sz w:val="22"/>
          <w:szCs w:val="22"/>
        </w:rPr>
        <w:t>Савченко А.А.</w:t>
      </w:r>
      <w:r w:rsidRPr="00DD652B">
        <w:rPr>
          <w:rFonts w:ascii="Bookman Old Style" w:hAnsi="Bookman Old Style" w:cs="Arial"/>
          <w:color w:val="000000"/>
          <w:sz w:val="22"/>
          <w:szCs w:val="22"/>
        </w:rPr>
        <w:t xml:space="preserve">, в соответствии со статьями 39, 173, 220 Гражданского </w:t>
      </w:r>
      <w:r w:rsidRPr="00DD652B">
        <w:rPr>
          <w:rFonts w:ascii="Bookman Old Style" w:hAnsi="Bookman Old Style" w:cs="Arial"/>
          <w:color w:val="000000"/>
          <w:sz w:val="22"/>
          <w:szCs w:val="22"/>
        </w:rPr>
        <w:lastRenderedPageBreak/>
        <w:t>процессуального кодекса РФ, с учетом ст. 101 ГПК РФ, в целях устранения по взаимному согласию Сторон возникшего спора, явившегося причиной предъявления истцом искового заявления о расторжении договора купли-продажи, взыскании денежных средств, а также судебного разбирательства по гражданскому делу №</w:t>
      </w:r>
      <w:r w:rsidRPr="00DD652B">
        <w:rPr>
          <w:rStyle w:val="nomer2"/>
          <w:rFonts w:ascii="Bookman Old Style" w:hAnsi="Bookman Old Style" w:cs="Arial"/>
          <w:color w:val="000000"/>
          <w:sz w:val="22"/>
          <w:szCs w:val="22"/>
        </w:rPr>
        <w:t>№</w:t>
      </w:r>
      <w:r w:rsidRPr="00DD652B">
        <w:rPr>
          <w:rFonts w:ascii="Bookman Old Style" w:hAnsi="Bookman Old Style" w:cs="Arial"/>
          <w:color w:val="000000"/>
          <w:sz w:val="22"/>
          <w:szCs w:val="22"/>
        </w:rPr>
        <w:t>, по условиям которого:</w:t>
      </w:r>
    </w:p>
    <w:p w:rsidR="00DD652B" w:rsidRPr="00DD652B" w:rsidRDefault="00DD652B" w:rsidP="00DD652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DD652B">
        <w:rPr>
          <w:rFonts w:ascii="Bookman Old Style" w:hAnsi="Bookman Old Style" w:cs="Arial"/>
          <w:color w:val="000000"/>
          <w:sz w:val="22"/>
          <w:szCs w:val="22"/>
        </w:rPr>
        <w:t>1.    Ответчик передает истцу денежные средства в размере 365 000 рублей в счет возмещения всех претензий, связанных с настоящим спором и договором купли-продажи автомобиля: </w:t>
      </w:r>
      <w:r w:rsidRPr="00DD652B">
        <w:rPr>
          <w:rStyle w:val="others3"/>
          <w:rFonts w:ascii="Bookman Old Style" w:hAnsi="Bookman Old Style" w:cs="Arial"/>
          <w:color w:val="000000"/>
          <w:sz w:val="22"/>
          <w:szCs w:val="22"/>
        </w:rPr>
        <w:t>&lt;данные изъяты&gt;</w:t>
      </w:r>
      <w:r w:rsidRPr="00DD652B">
        <w:rPr>
          <w:rFonts w:ascii="Bookman Old Style" w:hAnsi="Bookman Old Style" w:cs="Arial"/>
          <w:color w:val="000000"/>
          <w:sz w:val="22"/>
          <w:szCs w:val="22"/>
        </w:rPr>
        <w:t>. Факт передачи денежных средств подтверждается распиской.</w:t>
      </w:r>
    </w:p>
    <w:p w:rsidR="00DD652B" w:rsidRPr="00DD652B" w:rsidRDefault="00DD652B" w:rsidP="00DD652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DD652B">
        <w:rPr>
          <w:rFonts w:ascii="Bookman Old Style" w:hAnsi="Bookman Old Style" w:cs="Arial"/>
          <w:color w:val="000000"/>
          <w:sz w:val="22"/>
          <w:szCs w:val="22"/>
        </w:rPr>
        <w:t>2.    Истец принимает указанные в п.1 денежные средства в счет погашения всех обязательств и претензий по указанному в п. 1 договору и настоящему спору.</w:t>
      </w:r>
    </w:p>
    <w:p w:rsidR="00DD652B" w:rsidRPr="00DD652B" w:rsidRDefault="00DD652B" w:rsidP="00DD652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DD652B">
        <w:rPr>
          <w:rFonts w:ascii="Bookman Old Style" w:hAnsi="Bookman Old Style" w:cs="Arial"/>
          <w:color w:val="000000"/>
          <w:sz w:val="22"/>
          <w:szCs w:val="22"/>
        </w:rPr>
        <w:t>3.    После исполнения п.1 настоящего мирового соглашения у сторон прекращаются все взаимные претензии, связанные с настоящим спором. С момента утверждения настоящего мирового соглашения все обязательства, связанные с настоящим иском считаются погашенными, в том числе претензии по уплате процентов, неустоек, штрафов, возмещению морального вреда.</w:t>
      </w:r>
    </w:p>
    <w:p w:rsidR="00DD652B" w:rsidRPr="00DD652B" w:rsidRDefault="00DD652B" w:rsidP="00DD652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DD652B">
        <w:rPr>
          <w:rFonts w:ascii="Bookman Old Style" w:hAnsi="Bookman Old Style" w:cs="Arial"/>
          <w:color w:val="000000"/>
          <w:sz w:val="22"/>
          <w:szCs w:val="22"/>
        </w:rPr>
        <w:t xml:space="preserve">4.    Настоящее Мировое соглашение составлено в трех экземплярах, для каждой из Сторон, представлено в Советский районный суд </w:t>
      </w:r>
      <w:proofErr w:type="gramStart"/>
      <w:r w:rsidRPr="00DD652B">
        <w:rPr>
          <w:rFonts w:ascii="Bookman Old Style" w:hAnsi="Bookman Old Style" w:cs="Arial"/>
          <w:color w:val="000000"/>
          <w:sz w:val="22"/>
          <w:szCs w:val="22"/>
        </w:rPr>
        <w:t>г</w:t>
      </w:r>
      <w:proofErr w:type="gramEnd"/>
      <w:r w:rsidRPr="00DD652B">
        <w:rPr>
          <w:rFonts w:ascii="Bookman Old Style" w:hAnsi="Bookman Old Style" w:cs="Arial"/>
          <w:color w:val="000000"/>
          <w:sz w:val="22"/>
          <w:szCs w:val="22"/>
        </w:rPr>
        <w:t>. Красноярска, приобщено к материалам дела.</w:t>
      </w:r>
    </w:p>
    <w:p w:rsidR="00DD652B" w:rsidRPr="00DD652B" w:rsidRDefault="00DD652B" w:rsidP="00DD652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DD652B">
        <w:rPr>
          <w:rFonts w:ascii="Bookman Old Style" w:hAnsi="Bookman Old Style" w:cs="Arial"/>
          <w:color w:val="000000"/>
          <w:sz w:val="22"/>
          <w:szCs w:val="22"/>
        </w:rPr>
        <w:t>Производство по делу по иску </w:t>
      </w:r>
      <w:proofErr w:type="spellStart"/>
      <w:r w:rsidRPr="00DD652B">
        <w:rPr>
          <w:rStyle w:val="fio3"/>
          <w:rFonts w:ascii="Bookman Old Style" w:hAnsi="Bookman Old Style" w:cs="Arial"/>
          <w:color w:val="000000"/>
          <w:sz w:val="22"/>
          <w:szCs w:val="22"/>
        </w:rPr>
        <w:t>Качурина</w:t>
      </w:r>
      <w:proofErr w:type="spellEnd"/>
      <w:r w:rsidRPr="00DD652B">
        <w:rPr>
          <w:rStyle w:val="fio3"/>
          <w:rFonts w:ascii="Bookman Old Style" w:hAnsi="Bookman Old Style" w:cs="Arial"/>
          <w:color w:val="000000"/>
          <w:sz w:val="22"/>
          <w:szCs w:val="22"/>
        </w:rPr>
        <w:t xml:space="preserve"> С.</w:t>
      </w:r>
      <w:proofErr w:type="gramStart"/>
      <w:r w:rsidRPr="00DD652B">
        <w:rPr>
          <w:rStyle w:val="fio3"/>
          <w:rFonts w:ascii="Bookman Old Style" w:hAnsi="Bookman Old Style" w:cs="Arial"/>
          <w:color w:val="000000"/>
          <w:sz w:val="22"/>
          <w:szCs w:val="22"/>
        </w:rPr>
        <w:t>П</w:t>
      </w:r>
      <w:proofErr w:type="gramEnd"/>
      <w:r w:rsidRPr="00DD652B">
        <w:rPr>
          <w:rFonts w:ascii="Bookman Old Style" w:hAnsi="Bookman Old Style" w:cs="Arial"/>
          <w:color w:val="000000"/>
          <w:sz w:val="22"/>
          <w:szCs w:val="22"/>
        </w:rPr>
        <w:t> к </w:t>
      </w:r>
      <w:r w:rsidRPr="00DD652B">
        <w:rPr>
          <w:rStyle w:val="fio1"/>
          <w:rFonts w:ascii="Bookman Old Style" w:hAnsi="Bookman Old Style" w:cs="Arial"/>
          <w:color w:val="000000"/>
          <w:sz w:val="22"/>
          <w:szCs w:val="22"/>
        </w:rPr>
        <w:t>Савченко А.А.</w:t>
      </w:r>
      <w:r w:rsidRPr="00DD652B">
        <w:rPr>
          <w:rFonts w:ascii="Bookman Old Style" w:hAnsi="Bookman Old Style" w:cs="Arial"/>
          <w:color w:val="000000"/>
          <w:sz w:val="22"/>
          <w:szCs w:val="22"/>
        </w:rPr>
        <w:t> о расторжении договора купли-продажи, взыскании денежных средств, прекратить.</w:t>
      </w:r>
    </w:p>
    <w:p w:rsidR="00DD652B" w:rsidRPr="00DD652B" w:rsidRDefault="00DD652B" w:rsidP="00DD652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DD652B">
        <w:rPr>
          <w:rFonts w:ascii="Bookman Old Style" w:hAnsi="Bookman Old Style" w:cs="Arial"/>
          <w:color w:val="000000"/>
          <w:sz w:val="22"/>
          <w:szCs w:val="22"/>
        </w:rPr>
        <w:t>Разъяснить сторонам, что повторное обращение в суд по спору между теми же сторонами, о том же предмете и по тем же основаниям не допускается.</w:t>
      </w:r>
    </w:p>
    <w:p w:rsidR="00DD652B" w:rsidRPr="00DD652B" w:rsidRDefault="00DD652B" w:rsidP="00DD652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DD652B">
        <w:rPr>
          <w:rFonts w:ascii="Bookman Old Style" w:hAnsi="Bookman Old Style" w:cs="Arial"/>
          <w:color w:val="000000"/>
          <w:sz w:val="22"/>
          <w:szCs w:val="22"/>
        </w:rPr>
        <w:t xml:space="preserve">Определение может быть обжаловано в Красноярский краевой суд через Советский районный суд </w:t>
      </w:r>
      <w:proofErr w:type="gramStart"/>
      <w:r w:rsidRPr="00DD652B">
        <w:rPr>
          <w:rFonts w:ascii="Bookman Old Style" w:hAnsi="Bookman Old Style" w:cs="Arial"/>
          <w:color w:val="000000"/>
          <w:sz w:val="22"/>
          <w:szCs w:val="22"/>
        </w:rPr>
        <w:t>г</w:t>
      </w:r>
      <w:proofErr w:type="gramEnd"/>
      <w:r w:rsidRPr="00DD652B">
        <w:rPr>
          <w:rFonts w:ascii="Bookman Old Style" w:hAnsi="Bookman Old Style" w:cs="Arial"/>
          <w:color w:val="000000"/>
          <w:sz w:val="22"/>
          <w:szCs w:val="22"/>
        </w:rPr>
        <w:t>. Красноярска в течение 15-ти дней.</w:t>
      </w:r>
    </w:p>
    <w:p w:rsidR="00DD652B" w:rsidRPr="00DD652B" w:rsidRDefault="00DD652B" w:rsidP="00DD652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DD652B">
        <w:rPr>
          <w:rFonts w:ascii="Bookman Old Style" w:hAnsi="Bookman Old Style" w:cs="Arial"/>
          <w:color w:val="000000"/>
          <w:sz w:val="22"/>
          <w:szCs w:val="22"/>
        </w:rPr>
        <w:t>Председательствующий: И.В.Акимова</w:t>
      </w:r>
    </w:p>
    <w:p w:rsidR="00225A20" w:rsidRDefault="00225A20"/>
    <w:sectPr w:rsidR="00225A20" w:rsidSect="00225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52B"/>
    <w:rsid w:val="00225A20"/>
    <w:rsid w:val="00DD6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6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3">
    <w:name w:val="fio3"/>
    <w:basedOn w:val="a0"/>
    <w:rsid w:val="00DD652B"/>
  </w:style>
  <w:style w:type="character" w:customStyle="1" w:styleId="fio1">
    <w:name w:val="fio1"/>
    <w:basedOn w:val="a0"/>
    <w:rsid w:val="00DD652B"/>
  </w:style>
  <w:style w:type="character" w:customStyle="1" w:styleId="data2">
    <w:name w:val="data2"/>
    <w:basedOn w:val="a0"/>
    <w:rsid w:val="00DD652B"/>
  </w:style>
  <w:style w:type="character" w:customStyle="1" w:styleId="others1">
    <w:name w:val="others1"/>
    <w:basedOn w:val="a0"/>
    <w:rsid w:val="00DD652B"/>
  </w:style>
  <w:style w:type="character" w:customStyle="1" w:styleId="others2">
    <w:name w:val="others2"/>
    <w:basedOn w:val="a0"/>
    <w:rsid w:val="00DD652B"/>
  </w:style>
  <w:style w:type="character" w:customStyle="1" w:styleId="fio2">
    <w:name w:val="fio2"/>
    <w:basedOn w:val="a0"/>
    <w:rsid w:val="00DD652B"/>
  </w:style>
  <w:style w:type="character" w:customStyle="1" w:styleId="nomer2">
    <w:name w:val="nomer2"/>
    <w:basedOn w:val="a0"/>
    <w:rsid w:val="00DD652B"/>
  </w:style>
  <w:style w:type="character" w:customStyle="1" w:styleId="others3">
    <w:name w:val="others3"/>
    <w:basedOn w:val="a0"/>
    <w:rsid w:val="00DD65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731</Words>
  <Characters>4171</Characters>
  <Application>Microsoft Office Word</Application>
  <DocSecurity>0</DocSecurity>
  <Lines>34</Lines>
  <Paragraphs>9</Paragraphs>
  <ScaleCrop>false</ScaleCrop>
  <Company>Microsoft</Company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2</cp:revision>
  <dcterms:created xsi:type="dcterms:W3CDTF">2019-05-19T07:24:00Z</dcterms:created>
  <dcterms:modified xsi:type="dcterms:W3CDTF">2019-05-19T07:24:00Z</dcterms:modified>
</cp:coreProperties>
</file>